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3F8B" w:val="clear"/>
            <w:tcMar>
              <w:top w:type="dxa" w:w="200"/>
              <w:left w:type="dxa" w:w="280"/>
              <w:bottom w:type="dxa" w:w="200"/>
              <w:right w:type="dxa" w:w="280"/>
            </w:tcMar>
          </w:tcPr>
          <w:p>
            <w:pPr>
              <w:spacing w:after="60" w:before="0"/>
            </w:pPr>
            <w:r>
              <w:rPr>
                <w:rFonts w:ascii="Arial" w:cs="Arial" w:eastAsia="Arial" w:hAnsi="Arial"/>
                <w:b/>
                <w:bCs/>
                <w:color w:val="FFFFFF"/>
                <w:sz w:val="26"/>
                <w:szCs w:val="26"/>
              </w:rPr>
              <w:t xml:space="preserve">DAP Note Template: Cognitive Behavioral Therapy (CBT)</w:t>
            </w:r>
          </w:p>
          <w:p>
            <w:pPr>
              <w:spacing w:after="0" w:before="0"/>
            </w:pPr>
            <w:r>
              <w:rPr>
                <w:rFonts w:ascii="Arial" w:cs="Arial" w:eastAsia="Arial" w:hAnsi="Arial"/>
                <w:i/>
                <w:iCs/>
                <w:color w:val="B8CCE8"/>
                <w:sz w:val="18"/>
                <w:szCs w:val="18"/>
              </w:rPr>
              <w:t xml:space="preserve">Every prompt reflects a real clinical decision, not a generic field.</w:t>
            </w:r>
          </w:p>
        </w:tc>
      </w:tr>
    </w:tbl>
    <w:p>
      <w:pPr>
        <w:spacing w:after="60" w:before="60"/>
      </w:pPr>
      <w:r>
        <w:t xml:space="preserve"/>
      </w:r>
    </w:p>
    <w:p>
      <w:pPr>
        <w:spacing w:after="100" w:before="0"/>
      </w:pPr>
      <w:r>
        <w:rPr>
          <w:rFonts w:ascii="Arial" w:cs="Arial" w:eastAsia="Arial" w:hAnsi="Arial"/>
          <w:color w:val="1A1A1A"/>
          <w:sz w:val="20"/>
          <w:szCs w:val="20"/>
        </w:rPr>
        <w:t xml:space="preserve">CBT produces more documentable material than almost any other modality. The challenge is translating the process of treatment, not just the content of the conversation, into a note that demonstrates clinical reasoning. This template is built around that standard.</w:t>
      </w:r>
    </w:p>
    <w:p>
      <w:pPr>
        <w:spacing w:after="60" w:before="60"/>
      </w:pPr>
      <w:r>
        <w:t xml:space="preserve"/>
      </w:r>
    </w:p>
    <w:p>
      <w:pPr>
        <w:pBdr>
          <w:bottom w:val="single" w:color="0078C8" w:sz="4"/>
        </w:pBdr>
        <w:spacing w:after="0" w:before="0"/>
      </w:pPr>
      <w:r>
        <w:t xml:space="preserve"/>
      </w:r>
    </w:p>
    <w:p>
      <w:pPr>
        <w:spacing w:after="60" w:before="180"/>
      </w:pPr>
      <w:r>
        <w:rPr>
          <w:rFonts w:ascii="Arial" w:cs="Arial" w:eastAsia="Arial" w:hAnsi="Arial"/>
          <w:b/>
          <w:bCs/>
          <w:color w:val="1B3F8B"/>
          <w:sz w:val="22"/>
          <w:szCs w:val="22"/>
        </w:rPr>
        <w:t xml:space="preserve">Session Information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8D4E8" w:sz="1"/>
              <w:left w:val="single" w:color="C8D4E8" w:sz="1"/>
              <w:bottom w:val="single" w:color="C8D4E8" w:sz="1"/>
              <w:right w:val="single" w:color="C8D4E8" w:sz="1"/>
            </w:tcBorders>
            <w:shd w:fill="F4F6FA" w:val="clear"/>
            <w:tcMar>
              <w:top w:type="dxa" w:w="80"/>
              <w:left w:type="dxa" w:w="120"/>
              <w:bottom w:type="dxa" w:w="80"/>
              <w:right w:type="dxa" w:w="120"/>
            </w:tcMar>
          </w:tcPr>
          <w:p>
            <w:r>
              <w:rPr>
                <w:rFonts w:ascii="Arial" w:cs="Arial" w:eastAsia="Arial" w:hAnsi="Arial"/>
                <w:b/>
                <w:bCs/>
                <w:color w:val="1B3F8B"/>
                <w:sz w:val="19"/>
                <w:szCs w:val="19"/>
              </w:rPr>
              <w:t xml:space="preserve">Client ID</w:t>
            </w:r>
          </w:p>
        </w:tc>
        <w:tc>
          <w:tcPr>
            <w:tcW w:type="dxa" w:w="6960"/>
            <w:tcBorders>
              <w:top w:val="single" w:color="C8D4E8" w:sz="1"/>
              <w:left w:val="single" w:color="C8D4E8" w:sz="1"/>
              <w:bottom w:val="single" w:color="C8D4E8" w:sz="1"/>
              <w:right w:val="single" w:color="C8D4E8" w:sz="1"/>
            </w:tcBorders>
            <w:shd w:fill="FFFFFF" w:val="clear"/>
            <w:tcMar>
              <w:top w:type="dxa" w:w="80"/>
              <w:left w:type="dxa" w:w="120"/>
              <w:bottom w:type="dxa" w:w="80"/>
              <w:right w:type="dxa" w:w="120"/>
            </w:tcMar>
          </w:tcPr>
          <w:p>
            <w:r>
              <w:rPr>
                <w:rFonts w:ascii="Arial" w:cs="Arial" w:eastAsia="Arial" w:hAnsi="Arial"/>
                <w:i/>
                <w:iCs/>
                <w:color w:val="5A6A8A"/>
                <w:sz w:val="18"/>
                <w:szCs w:val="18"/>
              </w:rPr>
              <w:t xml:space="preserve">Initials or ID per your organization's policy</w:t>
            </w:r>
          </w:p>
          <w:p>
            <w:pPr>
              <w:pBdr>
                <w:bottom w:val="single" w:color="C8D4E8" w:sz="2"/>
              </w:pBdr>
              <w:spacing w:after="0" w:before="80"/>
            </w:pPr>
            <w:r>
              <w:rPr>
                <w:sz w:val="20"/>
                <w:szCs w:val="20"/>
              </w:rPr>
              <w:t xml:space="preserve"> </w:t>
            </w:r>
          </w:p>
          <w:p>
            <w:pPr>
              <w:pBdr>
                <w:bottom w:val="single" w:color="C8D4E8" w:sz="2"/>
              </w:pBdr>
              <w:spacing w:after="0" w:before="60"/>
            </w:pPr>
            <w:r>
              <w:rPr>
                <w:sz w:val="20"/>
                <w:szCs w:val="20"/>
              </w:rPr>
              <w:t xml:space="preserve"> </w:t>
            </w:r>
          </w:p>
        </w:tc>
      </w:tr>
    </w:tbl>
    <w:p>
      <w:pPr>
        <w:spacing w:after="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8D4E8" w:sz="1"/>
              <w:left w:val="single" w:color="C8D4E8" w:sz="1"/>
              <w:bottom w:val="single" w:color="C8D4E8" w:sz="1"/>
              <w:right w:val="single" w:color="C8D4E8" w:sz="1"/>
            </w:tcBorders>
            <w:shd w:fill="F4F6FA" w:val="clear"/>
            <w:tcMar>
              <w:top w:type="dxa" w:w="80"/>
              <w:left w:type="dxa" w:w="120"/>
              <w:bottom w:type="dxa" w:w="80"/>
              <w:right w:type="dxa" w:w="120"/>
            </w:tcMar>
          </w:tcPr>
          <w:p>
            <w:r>
              <w:rPr>
                <w:rFonts w:ascii="Arial" w:cs="Arial" w:eastAsia="Arial" w:hAnsi="Arial"/>
                <w:b/>
                <w:bCs/>
                <w:color w:val="1B3F8B"/>
                <w:sz w:val="19"/>
                <w:szCs w:val="19"/>
              </w:rPr>
              <w:t xml:space="preserve">Date</w:t>
            </w:r>
          </w:p>
        </w:tc>
        <w:tc>
          <w:tcPr>
            <w:tcW w:type="dxa" w:w="6960"/>
            <w:tcBorders>
              <w:top w:val="single" w:color="C8D4E8" w:sz="1"/>
              <w:left w:val="single" w:color="C8D4E8" w:sz="1"/>
              <w:bottom w:val="single" w:color="C8D4E8" w:sz="1"/>
              <w:right w:val="single" w:color="C8D4E8" w:sz="1"/>
            </w:tcBorders>
            <w:shd w:fill="FFFFFF" w:val="clear"/>
            <w:tcMar>
              <w:top w:type="dxa" w:w="80"/>
              <w:left w:type="dxa" w:w="120"/>
              <w:bottom w:type="dxa" w:w="80"/>
              <w:right w:type="dxa" w:w="120"/>
            </w:tcMar>
          </w:tcPr>
          <w:p>
            <w:r>
              <w:rPr>
                <w:rFonts w:ascii="Arial" w:cs="Arial" w:eastAsia="Arial" w:hAnsi="Arial"/>
                <w:i/>
                <w:iCs/>
                <w:color w:val="5A6A8A"/>
                <w:sz w:val="18"/>
                <w:szCs w:val="18"/>
              </w:rPr>
              <w:t xml:space="preserve">Date of session</w:t>
            </w:r>
          </w:p>
          <w:p>
            <w:pPr>
              <w:pBdr>
                <w:bottom w:val="single" w:color="C8D4E8" w:sz="2"/>
              </w:pBdr>
              <w:spacing w:after="0" w:before="80"/>
            </w:pPr>
            <w:r>
              <w:rPr>
                <w:sz w:val="20"/>
                <w:szCs w:val="20"/>
              </w:rPr>
              <w:t xml:space="preserve"> </w:t>
            </w:r>
          </w:p>
          <w:p>
            <w:pPr>
              <w:pBdr>
                <w:bottom w:val="single" w:color="C8D4E8" w:sz="2"/>
              </w:pBdr>
              <w:spacing w:after="0" w:before="60"/>
            </w:pPr>
            <w:r>
              <w:rPr>
                <w:sz w:val="20"/>
                <w:szCs w:val="20"/>
              </w:rPr>
              <w:t xml:space="preserve"> </w:t>
            </w:r>
          </w:p>
        </w:tc>
      </w:tr>
    </w:tbl>
    <w:p>
      <w:pPr>
        <w:spacing w:after="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8D4E8" w:sz="1"/>
              <w:left w:val="single" w:color="C8D4E8" w:sz="1"/>
              <w:bottom w:val="single" w:color="C8D4E8" w:sz="1"/>
              <w:right w:val="single" w:color="C8D4E8" w:sz="1"/>
            </w:tcBorders>
            <w:shd w:fill="F4F6FA" w:val="clear"/>
            <w:tcMar>
              <w:top w:type="dxa" w:w="80"/>
              <w:left w:type="dxa" w:w="120"/>
              <w:bottom w:type="dxa" w:w="80"/>
              <w:right w:type="dxa" w:w="120"/>
            </w:tcMar>
          </w:tcPr>
          <w:p>
            <w:r>
              <w:rPr>
                <w:rFonts w:ascii="Arial" w:cs="Arial" w:eastAsia="Arial" w:hAnsi="Arial"/>
                <w:b/>
                <w:bCs/>
                <w:color w:val="1B3F8B"/>
                <w:sz w:val="19"/>
                <w:szCs w:val="19"/>
              </w:rPr>
              <w:t xml:space="preserve">Session No.</w:t>
            </w:r>
          </w:p>
        </w:tc>
        <w:tc>
          <w:tcPr>
            <w:tcW w:type="dxa" w:w="6960"/>
            <w:tcBorders>
              <w:top w:val="single" w:color="C8D4E8" w:sz="1"/>
              <w:left w:val="single" w:color="C8D4E8" w:sz="1"/>
              <w:bottom w:val="single" w:color="C8D4E8" w:sz="1"/>
              <w:right w:val="single" w:color="C8D4E8" w:sz="1"/>
            </w:tcBorders>
            <w:shd w:fill="FFFFFF" w:val="clear"/>
            <w:tcMar>
              <w:top w:type="dxa" w:w="80"/>
              <w:left w:type="dxa" w:w="120"/>
              <w:bottom w:type="dxa" w:w="80"/>
              <w:right w:type="dxa" w:w="120"/>
            </w:tcMar>
          </w:tcPr>
          <w:p>
            <w:r>
              <w:rPr>
                <w:rFonts w:ascii="Arial" w:cs="Arial" w:eastAsia="Arial" w:hAnsi="Arial"/>
                <w:i/>
                <w:iCs/>
                <w:color w:val="5A6A8A"/>
                <w:sz w:val="18"/>
                <w:szCs w:val="18"/>
              </w:rPr>
              <w:t xml:space="preserve">Number in treatment sequence</w:t>
            </w:r>
          </w:p>
          <w:p>
            <w:pPr>
              <w:pBdr>
                <w:bottom w:val="single" w:color="C8D4E8" w:sz="2"/>
              </w:pBdr>
              <w:spacing w:after="0" w:before="80"/>
            </w:pPr>
            <w:r>
              <w:rPr>
                <w:sz w:val="20"/>
                <w:szCs w:val="20"/>
              </w:rPr>
              <w:t xml:space="preserve"> </w:t>
            </w:r>
          </w:p>
          <w:p>
            <w:pPr>
              <w:pBdr>
                <w:bottom w:val="single" w:color="C8D4E8" w:sz="2"/>
              </w:pBdr>
              <w:spacing w:after="0" w:before="60"/>
            </w:pPr>
            <w:r>
              <w:rPr>
                <w:sz w:val="20"/>
                <w:szCs w:val="20"/>
              </w:rPr>
              <w:t xml:space="preserve"> </w:t>
            </w:r>
          </w:p>
        </w:tc>
      </w:tr>
    </w:tbl>
    <w:p>
      <w:pPr>
        <w:spacing w:after="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8D4E8" w:sz="1"/>
              <w:left w:val="single" w:color="C8D4E8" w:sz="1"/>
              <w:bottom w:val="single" w:color="C8D4E8" w:sz="1"/>
              <w:right w:val="single" w:color="C8D4E8" w:sz="1"/>
            </w:tcBorders>
            <w:shd w:fill="F4F6FA" w:val="clear"/>
            <w:tcMar>
              <w:top w:type="dxa" w:w="80"/>
              <w:left w:type="dxa" w:w="120"/>
              <w:bottom w:type="dxa" w:w="80"/>
              <w:right w:type="dxa" w:w="120"/>
            </w:tcMar>
          </w:tcPr>
          <w:p>
            <w:r>
              <w:rPr>
                <w:rFonts w:ascii="Arial" w:cs="Arial" w:eastAsia="Arial" w:hAnsi="Arial"/>
                <w:b/>
                <w:bCs/>
                <w:color w:val="1B3F8B"/>
                <w:sz w:val="19"/>
                <w:szCs w:val="19"/>
              </w:rPr>
              <w:t xml:space="preserve">Duration</w:t>
            </w:r>
          </w:p>
        </w:tc>
        <w:tc>
          <w:tcPr>
            <w:tcW w:type="dxa" w:w="6960"/>
            <w:tcBorders>
              <w:top w:val="single" w:color="C8D4E8" w:sz="1"/>
              <w:left w:val="single" w:color="C8D4E8" w:sz="1"/>
              <w:bottom w:val="single" w:color="C8D4E8" w:sz="1"/>
              <w:right w:val="single" w:color="C8D4E8" w:sz="1"/>
            </w:tcBorders>
            <w:shd w:fill="FFFFFF" w:val="clear"/>
            <w:tcMar>
              <w:top w:type="dxa" w:w="80"/>
              <w:left w:type="dxa" w:w="120"/>
              <w:bottom w:type="dxa" w:w="80"/>
              <w:right w:type="dxa" w:w="120"/>
            </w:tcMar>
          </w:tcPr>
          <w:p>
            <w:r>
              <w:rPr>
                <w:rFonts w:ascii="Arial" w:cs="Arial" w:eastAsia="Arial" w:hAnsi="Arial"/>
                <w:i/>
                <w:iCs/>
                <w:color w:val="5A6A8A"/>
                <w:sz w:val="18"/>
                <w:szCs w:val="18"/>
              </w:rPr>
              <w:t xml:space="preserve">Start time to end time</w:t>
            </w:r>
          </w:p>
          <w:p>
            <w:pPr>
              <w:pBdr>
                <w:bottom w:val="single" w:color="C8D4E8" w:sz="2"/>
              </w:pBdr>
              <w:spacing w:after="0" w:before="80"/>
            </w:pPr>
            <w:r>
              <w:rPr>
                <w:sz w:val="20"/>
                <w:szCs w:val="20"/>
              </w:rPr>
              <w:t xml:space="preserve"> </w:t>
            </w:r>
          </w:p>
          <w:p>
            <w:pPr>
              <w:pBdr>
                <w:bottom w:val="single" w:color="C8D4E8" w:sz="2"/>
              </w:pBdr>
              <w:spacing w:after="0" w:before="60"/>
            </w:pPr>
            <w:r>
              <w:rPr>
                <w:sz w:val="20"/>
                <w:szCs w:val="20"/>
              </w:rPr>
              <w:t xml:space="preserve"> </w:t>
            </w:r>
          </w:p>
        </w:tc>
      </w:tr>
    </w:tbl>
    <w:p>
      <w:pPr>
        <w:spacing w:after="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8D4E8" w:sz="1"/>
              <w:left w:val="single" w:color="C8D4E8" w:sz="1"/>
              <w:bottom w:val="single" w:color="C8D4E8" w:sz="1"/>
              <w:right w:val="single" w:color="C8D4E8" w:sz="1"/>
            </w:tcBorders>
            <w:shd w:fill="F4F6FA" w:val="clear"/>
            <w:tcMar>
              <w:top w:type="dxa" w:w="80"/>
              <w:left w:type="dxa" w:w="120"/>
              <w:bottom w:type="dxa" w:w="80"/>
              <w:right w:type="dxa" w:w="120"/>
            </w:tcMar>
          </w:tcPr>
          <w:p>
            <w:r>
              <w:rPr>
                <w:rFonts w:ascii="Arial" w:cs="Arial" w:eastAsia="Arial" w:hAnsi="Arial"/>
                <w:b/>
                <w:bCs/>
                <w:color w:val="1B3F8B"/>
                <w:sz w:val="19"/>
                <w:szCs w:val="19"/>
              </w:rPr>
              <w:t xml:space="preserve">Clinician</w:t>
            </w:r>
          </w:p>
        </w:tc>
        <w:tc>
          <w:tcPr>
            <w:tcW w:type="dxa" w:w="6960"/>
            <w:tcBorders>
              <w:top w:val="single" w:color="C8D4E8" w:sz="1"/>
              <w:left w:val="single" w:color="C8D4E8" w:sz="1"/>
              <w:bottom w:val="single" w:color="C8D4E8" w:sz="1"/>
              <w:right w:val="single" w:color="C8D4E8" w:sz="1"/>
            </w:tcBorders>
            <w:shd w:fill="FFFFFF" w:val="clear"/>
            <w:tcMar>
              <w:top w:type="dxa" w:w="80"/>
              <w:left w:type="dxa" w:w="120"/>
              <w:bottom w:type="dxa" w:w="80"/>
              <w:right w:type="dxa" w:w="120"/>
            </w:tcMar>
          </w:tcPr>
          <w:p>
            <w:r>
              <w:rPr>
                <w:rFonts w:ascii="Arial" w:cs="Arial" w:eastAsia="Arial" w:hAnsi="Arial"/>
                <w:i/>
                <w:iCs/>
                <w:color w:val="5A6A8A"/>
                <w:sz w:val="18"/>
                <w:szCs w:val="18"/>
              </w:rPr>
              <w:t xml:space="preserve">Name and credentials</w:t>
            </w:r>
          </w:p>
          <w:p>
            <w:pPr>
              <w:pBdr>
                <w:bottom w:val="single" w:color="C8D4E8" w:sz="2"/>
              </w:pBdr>
              <w:spacing w:after="0" w:before="80"/>
            </w:pPr>
            <w:r>
              <w:rPr>
                <w:sz w:val="20"/>
                <w:szCs w:val="20"/>
              </w:rPr>
              <w:t xml:space="preserve"> </w:t>
            </w:r>
          </w:p>
          <w:p>
            <w:pPr>
              <w:pBdr>
                <w:bottom w:val="single" w:color="C8D4E8" w:sz="2"/>
              </w:pBdr>
              <w:spacing w:after="0" w:before="60"/>
            </w:pPr>
            <w:r>
              <w:rPr>
                <w:sz w:val="20"/>
                <w:szCs w:val="20"/>
              </w:rPr>
              <w:t xml:space="preserve"> </w:t>
            </w:r>
          </w:p>
        </w:tc>
      </w:tr>
    </w:tbl>
    <w:p>
      <w:pPr>
        <w:spacing w:after="0" w:before="0"/>
      </w:pPr>
      <w:r>
        <w:t xml:space="preserve"/>
      </w:r>
    </w:p>
    <w:p>
      <w:pPr>
        <w:pBdr>
          <w:bottom w:val="single" w:color="0078C8" w:sz="4"/>
        </w:pBdr>
        <w:spacing w:after="0" w:before="0"/>
      </w:pPr>
      <w:r>
        <w:t xml:space="preserve"/>
      </w:r>
    </w:p>
    <w:p>
      <w:pPr>
        <w:spacing w:after="60" w:before="180"/>
      </w:pPr>
      <w:r>
        <w:rPr>
          <w:rFonts w:ascii="Arial" w:cs="Arial" w:eastAsia="Arial" w:hAnsi="Arial"/>
          <w:b/>
          <w:bCs/>
          <w:color w:val="1B3F8B"/>
          <w:sz w:val="22"/>
          <w:szCs w:val="22"/>
        </w:rPr>
        <w:t xml:space="preserve">D  |  Data</w:t>
      </w:r>
    </w:p>
    <w:p>
      <w:pPr>
        <w:spacing w:after="80" w:before="0"/>
      </w:pPr>
      <w:r>
        <w:rPr>
          <w:rFonts w:ascii="Arial" w:cs="Arial" w:eastAsia="Arial" w:hAnsi="Arial"/>
          <w:i/>
          <w:iCs/>
          <w:color w:val="5A6A8A"/>
          <w:sz w:val="18"/>
          <w:szCs w:val="18"/>
        </w:rPr>
        <w:t xml:space="preserve">Document what happened in this session. A clinical account of what you observed, what the client reported, and what the work actually looked like, not a summary of the conversation.</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8D4E8" w:sz="1"/>
              <w:left w:val="single" w:color="C8D4E8" w:sz="1"/>
              <w:bottom w:val="single" w:color="C8D4E8" w:sz="1"/>
              <w:right w:val="single" w:color="C8D4E8" w:sz="1"/>
            </w:tcBorders>
            <w:shd w:fill="F4F6FA" w:val="clear"/>
            <w:tcMar>
              <w:top w:type="dxa" w:w="80"/>
              <w:left w:type="dxa" w:w="120"/>
              <w:bottom w:type="dxa" w:w="80"/>
              <w:right w:type="dxa" w:w="120"/>
            </w:tcMar>
          </w:tcPr>
          <w:p>
            <w:r>
              <w:rPr>
                <w:rFonts w:ascii="Arial" w:cs="Arial" w:eastAsia="Arial" w:hAnsi="Arial"/>
                <w:b/>
                <w:bCs/>
                <w:color w:val="1B3F8B"/>
                <w:sz w:val="19"/>
                <w:szCs w:val="19"/>
              </w:rPr>
              <w:t xml:space="preserve">Mood at Start</w:t>
            </w:r>
          </w:p>
        </w:tc>
        <w:tc>
          <w:tcPr>
            <w:tcW w:type="dxa" w:w="6960"/>
            <w:tcBorders>
              <w:top w:val="single" w:color="C8D4E8" w:sz="1"/>
              <w:left w:val="single" w:color="C8D4E8" w:sz="1"/>
              <w:bottom w:val="single" w:color="C8D4E8" w:sz="1"/>
              <w:right w:val="single" w:color="C8D4E8" w:sz="1"/>
            </w:tcBorders>
            <w:shd w:fill="FFFFFF" w:val="clear"/>
            <w:tcMar>
              <w:top w:type="dxa" w:w="80"/>
              <w:left w:type="dxa" w:w="120"/>
              <w:bottom w:type="dxa" w:w="80"/>
              <w:right w:type="dxa" w:w="120"/>
            </w:tcMar>
          </w:tcPr>
          <w:p>
            <w:r>
              <w:rPr>
                <w:rFonts w:ascii="Arial" w:cs="Arial" w:eastAsia="Arial" w:hAnsi="Arial"/>
                <w:i/>
                <w:iCs/>
                <w:color w:val="5A6A8A"/>
                <w:sz w:val="18"/>
                <w:szCs w:val="18"/>
              </w:rPr>
              <w:t xml:space="preserve">Rate mood on a consistent scale and give it context relative to baseline and last session. A 5 out of 10 from someone who was at 2 three sessions ago is a different clinical picture from a 5 out of 10 held for eight weeks. Both numbers are the same. The context is not.</w:t>
            </w:r>
          </w:p>
          <w:p>
            <w:pPr>
              <w:pBdr>
                <w:bottom w:val="single" w:color="C8D4E8" w:sz="2"/>
              </w:pBdr>
              <w:spacing w:after="0" w:before="80"/>
            </w:pPr>
            <w:r>
              <w:rPr>
                <w:sz w:val="20"/>
                <w:szCs w:val="20"/>
              </w:rPr>
              <w:t xml:space="preserve"> </w:t>
            </w:r>
          </w:p>
          <w:p>
            <w:pPr>
              <w:pBdr>
                <w:bottom w:val="single" w:color="C8D4E8" w:sz="2"/>
              </w:pBdr>
              <w:spacing w:after="0" w:before="60"/>
            </w:pPr>
            <w:r>
              <w:rPr>
                <w:sz w:val="20"/>
                <w:szCs w:val="20"/>
              </w:rPr>
              <w:t xml:space="preserve"> </w:t>
            </w:r>
          </w:p>
        </w:tc>
      </w:tr>
    </w:tbl>
    <w:p>
      <w:pPr>
        <w:spacing w:after="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8D4E8" w:sz="1"/>
              <w:left w:val="single" w:color="C8D4E8" w:sz="1"/>
              <w:bottom w:val="single" w:color="C8D4E8" w:sz="1"/>
              <w:right w:val="single" w:color="C8D4E8" w:sz="1"/>
            </w:tcBorders>
            <w:shd w:fill="F4F6FA" w:val="clear"/>
            <w:tcMar>
              <w:top w:type="dxa" w:w="80"/>
              <w:left w:type="dxa" w:w="120"/>
              <w:bottom w:type="dxa" w:w="80"/>
              <w:right w:type="dxa" w:w="120"/>
            </w:tcMar>
          </w:tcPr>
          <w:p>
            <w:r>
              <w:rPr>
                <w:rFonts w:ascii="Arial" w:cs="Arial" w:eastAsia="Arial" w:hAnsi="Arial"/>
                <w:b/>
                <w:bCs/>
                <w:color w:val="1B3F8B"/>
                <w:sz w:val="19"/>
                <w:szCs w:val="19"/>
              </w:rPr>
              <w:t xml:space="preserve">Homework Review</w:t>
            </w:r>
          </w:p>
        </w:tc>
        <w:tc>
          <w:tcPr>
            <w:tcW w:type="dxa" w:w="6960"/>
            <w:tcBorders>
              <w:top w:val="single" w:color="C8D4E8" w:sz="1"/>
              <w:left w:val="single" w:color="C8D4E8" w:sz="1"/>
              <w:bottom w:val="single" w:color="C8D4E8" w:sz="1"/>
              <w:right w:val="single" w:color="C8D4E8" w:sz="1"/>
            </w:tcBorders>
            <w:shd w:fill="FFFFFF" w:val="clear"/>
            <w:tcMar>
              <w:top w:type="dxa" w:w="80"/>
              <w:left w:type="dxa" w:w="120"/>
              <w:bottom w:type="dxa" w:w="80"/>
              <w:right w:type="dxa" w:w="120"/>
            </w:tcMar>
          </w:tcPr>
          <w:p>
            <w:r>
              <w:rPr>
                <w:rFonts w:ascii="Arial" w:cs="Arial" w:eastAsia="Arial" w:hAnsi="Arial"/>
                <w:i/>
                <w:iCs/>
                <w:color w:val="5A6A8A"/>
                <w:sz w:val="18"/>
                <w:szCs w:val="18"/>
              </w:rPr>
              <w:t xml:space="preserve">Completed, partial, or not done. Then go further: what did it reveal? A client who avoided homework three weeks running is showing you something clinically important. That belongs here, not skipped over.</w:t>
            </w:r>
          </w:p>
          <w:p>
            <w:pPr>
              <w:pBdr>
                <w:bottom w:val="single" w:color="C8D4E8" w:sz="2"/>
              </w:pBdr>
              <w:spacing w:after="0" w:before="80"/>
            </w:pPr>
            <w:r>
              <w:rPr>
                <w:sz w:val="20"/>
                <w:szCs w:val="20"/>
              </w:rPr>
              <w:t xml:space="preserve"> </w:t>
            </w:r>
          </w:p>
          <w:p>
            <w:pPr>
              <w:pBdr>
                <w:bottom w:val="single" w:color="C8D4E8" w:sz="2"/>
              </w:pBdr>
              <w:spacing w:after="0" w:before="60"/>
            </w:pPr>
            <w:r>
              <w:rPr>
                <w:sz w:val="20"/>
                <w:szCs w:val="20"/>
              </w:rPr>
              <w:t xml:space="preserve"> </w:t>
            </w:r>
          </w:p>
        </w:tc>
      </w:tr>
    </w:tbl>
    <w:p>
      <w:pPr>
        <w:spacing w:after="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8D4E8" w:sz="1"/>
              <w:left w:val="single" w:color="C8D4E8" w:sz="1"/>
              <w:bottom w:val="single" w:color="C8D4E8" w:sz="1"/>
              <w:right w:val="single" w:color="C8D4E8" w:sz="1"/>
            </w:tcBorders>
            <w:shd w:fill="F4F6FA" w:val="clear"/>
            <w:tcMar>
              <w:top w:type="dxa" w:w="80"/>
              <w:left w:type="dxa" w:w="120"/>
              <w:bottom w:type="dxa" w:w="80"/>
              <w:right w:type="dxa" w:w="120"/>
            </w:tcMar>
          </w:tcPr>
          <w:p>
            <w:r>
              <w:rPr>
                <w:rFonts w:ascii="Arial" w:cs="Arial" w:eastAsia="Arial" w:hAnsi="Arial"/>
                <w:b/>
                <w:bCs/>
                <w:color w:val="1B3F8B"/>
                <w:sz w:val="19"/>
                <w:szCs w:val="19"/>
              </w:rPr>
              <w:t xml:space="preserve">Automatic Thoughts</w:t>
            </w:r>
          </w:p>
        </w:tc>
        <w:tc>
          <w:tcPr>
            <w:tcW w:type="dxa" w:w="6960"/>
            <w:tcBorders>
              <w:top w:val="single" w:color="C8D4E8" w:sz="1"/>
              <w:left w:val="single" w:color="C8D4E8" w:sz="1"/>
              <w:bottom w:val="single" w:color="C8D4E8" w:sz="1"/>
              <w:right w:val="single" w:color="C8D4E8" w:sz="1"/>
            </w:tcBorders>
            <w:shd w:fill="FFFFFF" w:val="clear"/>
            <w:tcMar>
              <w:top w:type="dxa" w:w="80"/>
              <w:left w:type="dxa" w:w="120"/>
              <w:bottom w:type="dxa" w:w="80"/>
              <w:right w:type="dxa" w:w="120"/>
            </w:tcMar>
          </w:tcPr>
          <w:p>
            <w:r>
              <w:rPr>
                <w:rFonts w:ascii="Arial" w:cs="Arial" w:eastAsia="Arial" w:hAnsi="Arial"/>
                <w:i/>
                <w:iCs/>
                <w:color w:val="5A6A8A"/>
                <w:sz w:val="18"/>
                <w:szCs w:val="18"/>
              </w:rPr>
              <w:t xml:space="preserve">Client's exact words, not a paraphrase. Their specific language is the clinical data. Write what they actually said.</w:t>
            </w:r>
          </w:p>
          <w:p>
            <w:pPr>
              <w:pBdr>
                <w:bottom w:val="single" w:color="C8D4E8" w:sz="2"/>
              </w:pBdr>
              <w:spacing w:after="0" w:before="80"/>
            </w:pPr>
            <w:r>
              <w:rPr>
                <w:sz w:val="20"/>
                <w:szCs w:val="20"/>
              </w:rPr>
              <w:t xml:space="preserve"> </w:t>
            </w:r>
          </w:p>
          <w:p>
            <w:pPr>
              <w:pBdr>
                <w:bottom w:val="single" w:color="C8D4E8" w:sz="2"/>
              </w:pBdr>
              <w:spacing w:after="0" w:before="60"/>
            </w:pPr>
            <w:r>
              <w:rPr>
                <w:sz w:val="20"/>
                <w:szCs w:val="20"/>
              </w:rPr>
              <w:t xml:space="preserve"> </w:t>
            </w:r>
          </w:p>
        </w:tc>
      </w:tr>
    </w:tbl>
    <w:p>
      <w:pPr>
        <w:spacing w:after="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8D4E8" w:sz="1"/>
              <w:left w:val="single" w:color="C8D4E8" w:sz="1"/>
              <w:bottom w:val="single" w:color="C8D4E8" w:sz="1"/>
              <w:right w:val="single" w:color="C8D4E8" w:sz="1"/>
            </w:tcBorders>
            <w:shd w:fill="F4F6FA" w:val="clear"/>
            <w:tcMar>
              <w:top w:type="dxa" w:w="80"/>
              <w:left w:type="dxa" w:w="120"/>
              <w:bottom w:type="dxa" w:w="80"/>
              <w:right w:type="dxa" w:w="120"/>
            </w:tcMar>
          </w:tcPr>
          <w:p>
            <w:r>
              <w:rPr>
                <w:rFonts w:ascii="Arial" w:cs="Arial" w:eastAsia="Arial" w:hAnsi="Arial"/>
                <w:b/>
                <w:bCs/>
                <w:color w:val="1B3F8B"/>
                <w:sz w:val="19"/>
                <w:szCs w:val="19"/>
              </w:rPr>
              <w:t xml:space="preserve">Cognitive Distortions</w:t>
            </w:r>
          </w:p>
        </w:tc>
        <w:tc>
          <w:tcPr>
            <w:tcW w:type="dxa" w:w="6960"/>
            <w:tcBorders>
              <w:top w:val="single" w:color="C8D4E8" w:sz="1"/>
              <w:left w:val="single" w:color="C8D4E8" w:sz="1"/>
              <w:bottom w:val="single" w:color="C8D4E8" w:sz="1"/>
              <w:right w:val="single" w:color="C8D4E8" w:sz="1"/>
            </w:tcBorders>
            <w:shd w:fill="FFFFFF" w:val="clear"/>
            <w:tcMar>
              <w:top w:type="dxa" w:w="80"/>
              <w:left w:type="dxa" w:w="120"/>
              <w:bottom w:type="dxa" w:w="80"/>
              <w:right w:type="dxa" w:w="120"/>
            </w:tcMar>
          </w:tcPr>
          <w:p>
            <w:r>
              <w:rPr>
                <w:rFonts w:ascii="Arial" w:cs="Arial" w:eastAsia="Arial" w:hAnsi="Arial"/>
                <w:i/>
                <w:iCs/>
                <w:color w:val="5A6A8A"/>
                <w:sz w:val="18"/>
                <w:szCs w:val="18"/>
              </w:rPr>
              <w:t xml:space="preserve">Name them specifically: catastrophizing, mind reading, all-or-nothing thinking, fortune telling, emotional reasoning, personalization. Writing 'negative thinking patterns' tells a reviewer nothing.</w:t>
            </w:r>
          </w:p>
          <w:p>
            <w:pPr>
              <w:pBdr>
                <w:bottom w:val="single" w:color="C8D4E8" w:sz="2"/>
              </w:pBdr>
              <w:spacing w:after="0" w:before="80"/>
            </w:pPr>
            <w:r>
              <w:rPr>
                <w:sz w:val="20"/>
                <w:szCs w:val="20"/>
              </w:rPr>
              <w:t xml:space="preserve"> </w:t>
            </w:r>
          </w:p>
          <w:p>
            <w:pPr>
              <w:pBdr>
                <w:bottom w:val="single" w:color="C8D4E8" w:sz="2"/>
              </w:pBdr>
              <w:spacing w:after="0" w:before="60"/>
            </w:pPr>
            <w:r>
              <w:rPr>
                <w:sz w:val="20"/>
                <w:szCs w:val="20"/>
              </w:rPr>
              <w:t xml:space="preserve"> </w:t>
            </w:r>
          </w:p>
        </w:tc>
      </w:tr>
    </w:tbl>
    <w:p>
      <w:pPr>
        <w:spacing w:after="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8D4E8" w:sz="1"/>
              <w:left w:val="single" w:color="C8D4E8" w:sz="1"/>
              <w:bottom w:val="single" w:color="C8D4E8" w:sz="1"/>
              <w:right w:val="single" w:color="C8D4E8" w:sz="1"/>
            </w:tcBorders>
            <w:shd w:fill="F4F6FA" w:val="clear"/>
            <w:tcMar>
              <w:top w:type="dxa" w:w="80"/>
              <w:left w:type="dxa" w:w="120"/>
              <w:bottom w:type="dxa" w:w="80"/>
              <w:right w:type="dxa" w:w="120"/>
            </w:tcMar>
          </w:tcPr>
          <w:p>
            <w:r>
              <w:rPr>
                <w:rFonts w:ascii="Arial" w:cs="Arial" w:eastAsia="Arial" w:hAnsi="Arial"/>
                <w:b/>
                <w:bCs/>
                <w:color w:val="1B3F8B"/>
                <w:sz w:val="19"/>
                <w:szCs w:val="19"/>
              </w:rPr>
              <w:t xml:space="preserve">Belief Strength</w:t>
            </w:r>
          </w:p>
        </w:tc>
        <w:tc>
          <w:tcPr>
            <w:tcW w:type="dxa" w:w="6960"/>
            <w:tcBorders>
              <w:top w:val="single" w:color="C8D4E8" w:sz="1"/>
              <w:left w:val="single" w:color="C8D4E8" w:sz="1"/>
              <w:bottom w:val="single" w:color="C8D4E8" w:sz="1"/>
              <w:right w:val="single" w:color="C8D4E8" w:sz="1"/>
            </w:tcBorders>
            <w:shd w:fill="FFFFFF" w:val="clear"/>
            <w:tcMar>
              <w:top w:type="dxa" w:w="80"/>
              <w:left w:type="dxa" w:w="120"/>
              <w:bottom w:type="dxa" w:w="80"/>
              <w:right w:type="dxa" w:w="120"/>
            </w:tcMar>
          </w:tcPr>
          <w:p>
            <w:r>
              <w:rPr>
                <w:rFonts w:ascii="Arial" w:cs="Arial" w:eastAsia="Arial" w:hAnsi="Arial"/>
                <w:i/>
                <w:iCs/>
                <w:color w:val="5A6A8A"/>
                <w:sz w:val="18"/>
                <w:szCs w:val="18"/>
              </w:rPr>
              <w:t xml:space="preserve">Before and after in-session work. If no rating was obtained, note that and why. Movement, or absence of it, is part of the clinical picture.</w:t>
            </w:r>
          </w:p>
          <w:p>
            <w:pPr>
              <w:pBdr>
                <w:bottom w:val="single" w:color="C8D4E8" w:sz="2"/>
              </w:pBdr>
              <w:spacing w:after="0" w:before="80"/>
            </w:pPr>
            <w:r>
              <w:rPr>
                <w:sz w:val="20"/>
                <w:szCs w:val="20"/>
              </w:rPr>
              <w:t xml:space="preserve"> </w:t>
            </w:r>
          </w:p>
          <w:p>
            <w:pPr>
              <w:pBdr>
                <w:bottom w:val="single" w:color="C8D4E8" w:sz="2"/>
              </w:pBdr>
              <w:spacing w:after="0" w:before="60"/>
            </w:pPr>
            <w:r>
              <w:rPr>
                <w:sz w:val="20"/>
                <w:szCs w:val="20"/>
              </w:rPr>
              <w:t xml:space="preserve"> </w:t>
            </w:r>
          </w:p>
        </w:tc>
      </w:tr>
    </w:tbl>
    <w:p>
      <w:pPr>
        <w:spacing w:after="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8D4E8" w:sz="1"/>
              <w:left w:val="single" w:color="C8D4E8" w:sz="1"/>
              <w:bottom w:val="single" w:color="C8D4E8" w:sz="1"/>
              <w:right w:val="single" w:color="C8D4E8" w:sz="1"/>
            </w:tcBorders>
            <w:shd w:fill="F4F6FA" w:val="clear"/>
            <w:tcMar>
              <w:top w:type="dxa" w:w="80"/>
              <w:left w:type="dxa" w:w="120"/>
              <w:bottom w:type="dxa" w:w="80"/>
              <w:right w:type="dxa" w:w="120"/>
            </w:tcMar>
          </w:tcPr>
          <w:p>
            <w:r>
              <w:rPr>
                <w:rFonts w:ascii="Arial" w:cs="Arial" w:eastAsia="Arial" w:hAnsi="Arial"/>
                <w:b/>
                <w:bCs/>
                <w:color w:val="1B3F8B"/>
                <w:sz w:val="19"/>
                <w:szCs w:val="19"/>
              </w:rPr>
              <w:t xml:space="preserve">Intervention Used</w:t>
            </w:r>
          </w:p>
        </w:tc>
        <w:tc>
          <w:tcPr>
            <w:tcW w:type="dxa" w:w="6960"/>
            <w:tcBorders>
              <w:top w:val="single" w:color="C8D4E8" w:sz="1"/>
              <w:left w:val="single" w:color="C8D4E8" w:sz="1"/>
              <w:bottom w:val="single" w:color="C8D4E8" w:sz="1"/>
              <w:right w:val="single" w:color="C8D4E8" w:sz="1"/>
            </w:tcBorders>
            <w:shd w:fill="FFFFFF" w:val="clear"/>
            <w:tcMar>
              <w:top w:type="dxa" w:w="80"/>
              <w:left w:type="dxa" w:w="120"/>
              <w:bottom w:type="dxa" w:w="80"/>
              <w:right w:type="dxa" w:w="120"/>
            </w:tcMar>
          </w:tcPr>
          <w:p>
            <w:r>
              <w:rPr>
                <w:rFonts w:ascii="Arial" w:cs="Arial" w:eastAsia="Arial" w:hAnsi="Arial"/>
                <w:i/>
                <w:iCs/>
                <w:color w:val="5A6A8A"/>
                <w:sz w:val="18"/>
                <w:szCs w:val="18"/>
              </w:rPr>
              <w:t xml:space="preserve">Name the specific technique: thought record, Socratic questioning, behavioral experiment, behavioral activation, graded exposure, psychoeducation on cognitive model. Not 'CBT techniques.'</w:t>
            </w:r>
          </w:p>
          <w:p>
            <w:pPr>
              <w:pBdr>
                <w:bottom w:val="single" w:color="C8D4E8" w:sz="2"/>
              </w:pBdr>
              <w:spacing w:after="0" w:before="80"/>
            </w:pPr>
            <w:r>
              <w:rPr>
                <w:sz w:val="20"/>
                <w:szCs w:val="20"/>
              </w:rPr>
              <w:t xml:space="preserve"> </w:t>
            </w:r>
          </w:p>
          <w:p>
            <w:pPr>
              <w:pBdr>
                <w:bottom w:val="single" w:color="C8D4E8" w:sz="2"/>
              </w:pBdr>
              <w:spacing w:after="0" w:before="60"/>
            </w:pPr>
            <w:r>
              <w:rPr>
                <w:sz w:val="20"/>
                <w:szCs w:val="20"/>
              </w:rPr>
              <w:t xml:space="preserve"> </w:t>
            </w:r>
          </w:p>
        </w:tc>
      </w:tr>
    </w:tbl>
    <w:p>
      <w:pPr>
        <w:spacing w:after="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8D4E8" w:sz="1"/>
              <w:left w:val="single" w:color="C8D4E8" w:sz="1"/>
              <w:bottom w:val="single" w:color="C8D4E8" w:sz="1"/>
              <w:right w:val="single" w:color="C8D4E8" w:sz="1"/>
            </w:tcBorders>
            <w:shd w:fill="F4F6FA" w:val="clear"/>
            <w:tcMar>
              <w:top w:type="dxa" w:w="80"/>
              <w:left w:type="dxa" w:w="120"/>
              <w:bottom w:type="dxa" w:w="80"/>
              <w:right w:type="dxa" w:w="120"/>
            </w:tcMar>
          </w:tcPr>
          <w:p>
            <w:r>
              <w:rPr>
                <w:rFonts w:ascii="Arial" w:cs="Arial" w:eastAsia="Arial" w:hAnsi="Arial"/>
                <w:b/>
                <w:bCs/>
                <w:color w:val="1B3F8B"/>
                <w:sz w:val="19"/>
                <w:szCs w:val="19"/>
              </w:rPr>
              <w:t xml:space="preserve">Client Response</w:t>
            </w:r>
          </w:p>
        </w:tc>
        <w:tc>
          <w:tcPr>
            <w:tcW w:type="dxa" w:w="6960"/>
            <w:tcBorders>
              <w:top w:val="single" w:color="C8D4E8" w:sz="1"/>
              <w:left w:val="single" w:color="C8D4E8" w:sz="1"/>
              <w:bottom w:val="single" w:color="C8D4E8" w:sz="1"/>
              <w:right w:val="single" w:color="C8D4E8" w:sz="1"/>
            </w:tcBorders>
            <w:shd w:fill="FFFFFF" w:val="clear"/>
            <w:tcMar>
              <w:top w:type="dxa" w:w="80"/>
              <w:left w:type="dxa" w:w="120"/>
              <w:bottom w:type="dxa" w:w="80"/>
              <w:right w:type="dxa" w:w="120"/>
            </w:tcMar>
          </w:tcPr>
          <w:p>
            <w:r>
              <w:rPr>
                <w:rFonts w:ascii="Arial" w:cs="Arial" w:eastAsia="Arial" w:hAnsi="Arial"/>
                <w:i/>
                <w:iCs/>
                <w:color w:val="5A6A8A"/>
                <w:sz w:val="18"/>
                <w:szCs w:val="18"/>
              </w:rPr>
              <w:t xml:space="preserve">Genuine insight, flat compliance, active resistance, affect shift, partial engagement? This distinction directly informs your Assessment.</w:t>
            </w:r>
          </w:p>
          <w:p>
            <w:pPr>
              <w:pBdr>
                <w:bottom w:val="single" w:color="C8D4E8" w:sz="2"/>
              </w:pBdr>
              <w:spacing w:after="0" w:before="80"/>
            </w:pPr>
            <w:r>
              <w:rPr>
                <w:sz w:val="20"/>
                <w:szCs w:val="20"/>
              </w:rPr>
              <w:t xml:space="preserve"> </w:t>
            </w:r>
          </w:p>
          <w:p>
            <w:pPr>
              <w:pBdr>
                <w:bottom w:val="single" w:color="C8D4E8" w:sz="2"/>
              </w:pBdr>
              <w:spacing w:after="0" w:before="60"/>
            </w:pPr>
            <w:r>
              <w:rPr>
                <w:sz w:val="20"/>
                <w:szCs w:val="20"/>
              </w:rPr>
              <w:t xml:space="preserve"> </w:t>
            </w:r>
          </w:p>
        </w:tc>
      </w:tr>
    </w:tbl>
    <w:p>
      <w:pPr>
        <w:spacing w:after="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8D4E8" w:sz="1"/>
              <w:left w:val="single" w:color="C8D4E8" w:sz="1"/>
              <w:bottom w:val="single" w:color="C8D4E8" w:sz="1"/>
              <w:right w:val="single" w:color="C8D4E8" w:sz="1"/>
            </w:tcBorders>
            <w:shd w:fill="F4F6FA" w:val="clear"/>
            <w:tcMar>
              <w:top w:type="dxa" w:w="80"/>
              <w:left w:type="dxa" w:w="120"/>
              <w:bottom w:type="dxa" w:w="80"/>
              <w:right w:type="dxa" w:w="120"/>
            </w:tcMar>
          </w:tcPr>
          <w:p>
            <w:r>
              <w:rPr>
                <w:rFonts w:ascii="Arial" w:cs="Arial" w:eastAsia="Arial" w:hAnsi="Arial"/>
                <w:b/>
                <w:bCs/>
                <w:color w:val="1B3F8B"/>
                <w:sz w:val="19"/>
                <w:szCs w:val="19"/>
              </w:rPr>
              <w:t xml:space="preserve">Risk</w:t>
            </w:r>
          </w:p>
        </w:tc>
        <w:tc>
          <w:tcPr>
            <w:tcW w:type="dxa" w:w="6960"/>
            <w:tcBorders>
              <w:top w:val="single" w:color="C8D4E8" w:sz="1"/>
              <w:left w:val="single" w:color="C8D4E8" w:sz="1"/>
              <w:bottom w:val="single" w:color="C8D4E8" w:sz="1"/>
              <w:right w:val="single" w:color="C8D4E8" w:sz="1"/>
            </w:tcBorders>
            <w:shd w:fill="FFFFFF" w:val="clear"/>
            <w:tcMar>
              <w:top w:type="dxa" w:w="80"/>
              <w:left w:type="dxa" w:w="120"/>
              <w:bottom w:type="dxa" w:w="80"/>
              <w:right w:type="dxa" w:w="120"/>
            </w:tcMar>
          </w:tcPr>
          <w:p>
            <w:r>
              <w:rPr>
                <w:rFonts w:ascii="Arial" w:cs="Arial" w:eastAsia="Arial" w:hAnsi="Arial"/>
                <w:i/>
                <w:iCs/>
                <w:color w:val="5A6A8A"/>
                <w:sz w:val="18"/>
                <w:szCs w:val="18"/>
              </w:rPr>
              <w:t xml:space="preserve">If self-harm, suicidal ideation, or safety concerns were present: intensity, intent, plan, protective factors, and what you did. If none were present, state that explicitly.</w:t>
            </w:r>
          </w:p>
          <w:p>
            <w:pPr>
              <w:pBdr>
                <w:bottom w:val="single" w:color="C8D4E8" w:sz="2"/>
              </w:pBdr>
              <w:spacing w:after="0" w:before="80"/>
            </w:pPr>
            <w:r>
              <w:rPr>
                <w:sz w:val="20"/>
                <w:szCs w:val="20"/>
              </w:rPr>
              <w:t xml:space="preserve"> </w:t>
            </w:r>
          </w:p>
          <w:p>
            <w:pPr>
              <w:pBdr>
                <w:bottom w:val="single" w:color="C8D4E8" w:sz="2"/>
              </w:pBdr>
              <w:spacing w:after="0" w:before="60"/>
            </w:pPr>
            <w:r>
              <w:rPr>
                <w:sz w:val="20"/>
                <w:szCs w:val="20"/>
              </w:rPr>
              <w:t xml:space="preserve"> </w:t>
            </w:r>
          </w:p>
        </w:tc>
      </w:tr>
    </w:tbl>
    <w:p>
      <w:pPr>
        <w:spacing w:after="0" w:before="0"/>
      </w:pPr>
      <w:r>
        <w:t xml:space="preserve"/>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
        <w:gridCol w:w="9180"/>
      </w:tblGrid>
      <w:tr>
        <w:tc>
          <w:tcPr>
            <w:tcW w:type="dxa" w:w="180"/>
            <w:tcBorders>
              <w:top w:val="none" w:color="FFFFFF" w:sz="0"/>
              <w:left w:val="none" w:color="FFFFFF" w:sz="0"/>
              <w:bottom w:val="none" w:color="FFFFFF" w:sz="0"/>
              <w:right w:val="none" w:color="FFFFFF" w:sz="0"/>
            </w:tcBorders>
            <w:shd w:fill="0078C8" w:val="clear"/>
            <w:tcMar>
              <w:top w:type="dxa" w:w="60"/>
              <w:left w:type="dxa" w:w="40"/>
              <w:bottom w:type="dxa" w:w="60"/>
              <w:right w:type="dxa" w:w="40"/>
            </w:tcMar>
          </w:tcPr>
          <w:p>
            <w:r>
              <w:t xml:space="preserve"/>
            </w:r>
          </w:p>
        </w:tc>
        <w:tc>
          <w:tcPr>
            <w:tcW w:type="dxa" w:w="9180"/>
            <w:tcBorders>
              <w:top w:val="single" w:color="C8D4E8" w:sz="1"/>
              <w:left w:val="none" w:color="FFFFFF" w:sz="0"/>
              <w:bottom w:val="single" w:color="C8D4E8" w:sz="1"/>
              <w:right w:val="single" w:color="C8D4E8" w:sz="1"/>
            </w:tcBorders>
            <w:shd w:fill="F4F6FA" w:val="clear"/>
            <w:tcMar>
              <w:top w:type="dxa" w:w="100"/>
              <w:left w:type="dxa" w:w="160"/>
              <w:bottom w:type="dxa" w:w="100"/>
              <w:right w:type="dxa" w:w="160"/>
            </w:tcMar>
          </w:tcPr>
          <w:p>
            <w:pPr>
              <w:spacing w:after="40" w:before="0"/>
            </w:pPr>
            <w:r>
              <w:rPr>
                <w:rFonts w:ascii="Arial" w:cs="Arial" w:eastAsia="Arial" w:hAnsi="Arial"/>
                <w:b/>
                <w:bCs/>
                <w:color w:val="0078C8"/>
                <w:sz w:val="18"/>
                <w:szCs w:val="18"/>
              </w:rPr>
              <w:t xml:space="preserve">When the client skipped homework again: what strong Data looks like</w:t>
            </w:r>
          </w:p>
          <w:p>
            <w:pPr>
              <w:spacing w:after="0" w:before="0"/>
            </w:pPr>
            <w:r>
              <w:rPr>
                <w:rFonts w:ascii="Arial" w:cs="Arial" w:eastAsia="Arial" w:hAnsi="Arial"/>
                <w:color w:val="1A1A1A"/>
                <w:sz w:val="18"/>
                <w:szCs w:val="18"/>
              </w:rPr>
              <w:t xml:space="preserve">Client presented at 5 out of 10 mood, down from 6 last session. Thought record not completed for the third consecutive week. When explored, client described consistently intending to complete it each evening but deferring: too tired, worksheet not nearby, not in the right headspace. When asked directly what she imagined would happen if she sat down and did it, she said 'I think I would have to admit how bad things actually are.' In-session work shifted to exploring this avoidance. Client engaged with moderate insight and acknowledged the pattern when it was reflected back.</w:t>
            </w:r>
          </w:p>
        </w:tc>
      </w:tr>
    </w:tbl>
    <w:p>
      <w:pPr>
        <w:pBdr>
          <w:bottom w:val="single" w:color="0078C8" w:sz="4"/>
        </w:pBdr>
        <w:spacing w:after="0" w:before="0"/>
      </w:pPr>
      <w:r>
        <w:t xml:space="preserve"/>
      </w:r>
    </w:p>
    <w:p>
      <w:pPr>
        <w:spacing w:after="60" w:before="180"/>
      </w:pPr>
      <w:r>
        <w:rPr>
          <w:rFonts w:ascii="Arial" w:cs="Arial" w:eastAsia="Arial" w:hAnsi="Arial"/>
          <w:b/>
          <w:bCs/>
          <w:color w:val="1B3F8B"/>
          <w:sz w:val="22"/>
          <w:szCs w:val="22"/>
        </w:rPr>
        <w:t xml:space="preserve">A  |  Assessment</w:t>
      </w:r>
    </w:p>
    <w:p>
      <w:pPr>
        <w:spacing w:after="80" w:before="0"/>
      </w:pPr>
      <w:r>
        <w:rPr>
          <w:rFonts w:ascii="Arial" w:cs="Arial" w:eastAsia="Arial" w:hAnsi="Arial"/>
          <w:i/>
          <w:iCs/>
          <w:color w:val="5A6A8A"/>
          <w:sz w:val="18"/>
          <w:szCs w:val="18"/>
        </w:rPr>
        <w:t xml:space="preserve">This is the hardest section to write and the most important one. If your Assessment could be lifted from today's note and placed into last week's note and still read accurately, you have written a placeholder. A real Assessment says something the Data section alone does not say. Ask: what does today mean for this person's treatment right now?</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8D4E8" w:sz="1"/>
              <w:left w:val="single" w:color="C8D4E8" w:sz="1"/>
              <w:bottom w:val="single" w:color="C8D4E8" w:sz="1"/>
              <w:right w:val="single" w:color="C8D4E8" w:sz="1"/>
            </w:tcBorders>
            <w:shd w:fill="F4F6FA" w:val="clear"/>
            <w:tcMar>
              <w:top w:type="dxa" w:w="80"/>
              <w:left w:type="dxa" w:w="120"/>
              <w:bottom w:type="dxa" w:w="80"/>
              <w:right w:type="dxa" w:w="120"/>
            </w:tcMar>
          </w:tcPr>
          <w:p>
            <w:r>
              <w:rPr>
                <w:rFonts w:ascii="Arial" w:cs="Arial" w:eastAsia="Arial" w:hAnsi="Arial"/>
                <w:b/>
                <w:bCs/>
                <w:color w:val="1B3F8B"/>
                <w:sz w:val="19"/>
                <w:szCs w:val="19"/>
              </w:rPr>
              <w:t xml:space="preserve">Pattern This Session Reflects</w:t>
            </w:r>
          </w:p>
        </w:tc>
        <w:tc>
          <w:tcPr>
            <w:tcW w:type="dxa" w:w="6960"/>
            <w:tcBorders>
              <w:top w:val="single" w:color="C8D4E8" w:sz="1"/>
              <w:left w:val="single" w:color="C8D4E8" w:sz="1"/>
              <w:bottom w:val="single" w:color="C8D4E8" w:sz="1"/>
              <w:right w:val="single" w:color="C8D4E8" w:sz="1"/>
            </w:tcBorders>
            <w:shd w:fill="FFFFFF" w:val="clear"/>
            <w:tcMar>
              <w:top w:type="dxa" w:w="80"/>
              <w:left w:type="dxa" w:w="120"/>
              <w:bottom w:type="dxa" w:w="80"/>
              <w:right w:type="dxa" w:w="120"/>
            </w:tcMar>
          </w:tcPr>
          <w:p>
            <w:r>
              <w:rPr>
                <w:rFonts w:ascii="Arial" w:cs="Arial" w:eastAsia="Arial" w:hAnsi="Arial"/>
                <w:i/>
                <w:iCs/>
                <w:color w:val="5A6A8A"/>
                <w:sz w:val="18"/>
                <w:szCs w:val="18"/>
              </w:rPr>
              <w:t xml:space="preserve">Not just what happened today. What does it represent in the context of this client's full treatment arc, diagnosis, and history?</w:t>
            </w:r>
          </w:p>
          <w:p>
            <w:pPr>
              <w:pBdr>
                <w:bottom w:val="single" w:color="C8D4E8" w:sz="2"/>
              </w:pBdr>
              <w:spacing w:after="0" w:before="80"/>
            </w:pPr>
            <w:r>
              <w:rPr>
                <w:sz w:val="20"/>
                <w:szCs w:val="20"/>
              </w:rPr>
              <w:t xml:space="preserve"> </w:t>
            </w:r>
          </w:p>
          <w:p>
            <w:pPr>
              <w:pBdr>
                <w:bottom w:val="single" w:color="C8D4E8" w:sz="2"/>
              </w:pBdr>
              <w:spacing w:after="0" w:before="60"/>
            </w:pPr>
            <w:r>
              <w:rPr>
                <w:sz w:val="20"/>
                <w:szCs w:val="20"/>
              </w:rPr>
              <w:t xml:space="preserve"> </w:t>
            </w:r>
          </w:p>
        </w:tc>
      </w:tr>
    </w:tbl>
    <w:p>
      <w:pPr>
        <w:spacing w:after="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8D4E8" w:sz="1"/>
              <w:left w:val="single" w:color="C8D4E8" w:sz="1"/>
              <w:bottom w:val="single" w:color="C8D4E8" w:sz="1"/>
              <w:right w:val="single" w:color="C8D4E8" w:sz="1"/>
            </w:tcBorders>
            <w:shd w:fill="F4F6FA" w:val="clear"/>
            <w:tcMar>
              <w:top w:type="dxa" w:w="80"/>
              <w:left w:type="dxa" w:w="120"/>
              <w:bottom w:type="dxa" w:w="80"/>
              <w:right w:type="dxa" w:w="120"/>
            </w:tcMar>
          </w:tcPr>
          <w:p>
            <w:r>
              <w:rPr>
                <w:rFonts w:ascii="Arial" w:cs="Arial" w:eastAsia="Arial" w:hAnsi="Arial"/>
                <w:b/>
                <w:bCs/>
                <w:color w:val="1B3F8B"/>
                <w:sz w:val="19"/>
                <w:szCs w:val="19"/>
              </w:rPr>
              <w:t xml:space="preserve">Is That Pattern Moving?</w:t>
            </w:r>
          </w:p>
        </w:tc>
        <w:tc>
          <w:tcPr>
            <w:tcW w:type="dxa" w:w="6960"/>
            <w:tcBorders>
              <w:top w:val="single" w:color="C8D4E8" w:sz="1"/>
              <w:left w:val="single" w:color="C8D4E8" w:sz="1"/>
              <w:bottom w:val="single" w:color="C8D4E8" w:sz="1"/>
              <w:right w:val="single" w:color="C8D4E8" w:sz="1"/>
            </w:tcBorders>
            <w:shd w:fill="FFFFFF" w:val="clear"/>
            <w:tcMar>
              <w:top w:type="dxa" w:w="80"/>
              <w:left w:type="dxa" w:w="120"/>
              <w:bottom w:type="dxa" w:w="80"/>
              <w:right w:type="dxa" w:w="120"/>
            </w:tcMar>
          </w:tcPr>
          <w:p>
            <w:r>
              <w:rPr>
                <w:rFonts w:ascii="Arial" w:cs="Arial" w:eastAsia="Arial" w:hAnsi="Arial"/>
                <w:i/>
                <w:iCs/>
                <w:color w:val="5A6A8A"/>
                <w:sz w:val="18"/>
                <w:szCs w:val="18"/>
              </w:rPr>
              <w:t xml:space="preserve">Is belief strength changing? Is insight developing ahead of belief change? Is avoidance increasing or decreasing? Name the direction specifically.</w:t>
            </w:r>
          </w:p>
          <w:p>
            <w:pPr>
              <w:pBdr>
                <w:bottom w:val="single" w:color="C8D4E8" w:sz="2"/>
              </w:pBdr>
              <w:spacing w:after="0" w:before="80"/>
            </w:pPr>
            <w:r>
              <w:rPr>
                <w:sz w:val="20"/>
                <w:szCs w:val="20"/>
              </w:rPr>
              <w:t xml:space="preserve"> </w:t>
            </w:r>
          </w:p>
          <w:p>
            <w:pPr>
              <w:pBdr>
                <w:bottom w:val="single" w:color="C8D4E8" w:sz="2"/>
              </w:pBdr>
              <w:spacing w:after="0" w:before="60"/>
            </w:pPr>
            <w:r>
              <w:rPr>
                <w:sz w:val="20"/>
                <w:szCs w:val="20"/>
              </w:rPr>
              <w:t xml:space="preserve"> </w:t>
            </w:r>
          </w:p>
        </w:tc>
      </w:tr>
    </w:tbl>
    <w:p>
      <w:pPr>
        <w:spacing w:after="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8D4E8" w:sz="1"/>
              <w:left w:val="single" w:color="C8D4E8" w:sz="1"/>
              <w:bottom w:val="single" w:color="C8D4E8" w:sz="1"/>
              <w:right w:val="single" w:color="C8D4E8" w:sz="1"/>
            </w:tcBorders>
            <w:shd w:fill="F4F6FA" w:val="clear"/>
            <w:tcMar>
              <w:top w:type="dxa" w:w="80"/>
              <w:left w:type="dxa" w:w="120"/>
              <w:bottom w:type="dxa" w:w="80"/>
              <w:right w:type="dxa" w:w="120"/>
            </w:tcMar>
          </w:tcPr>
          <w:p>
            <w:r>
              <w:rPr>
                <w:rFonts w:ascii="Arial" w:cs="Arial" w:eastAsia="Arial" w:hAnsi="Arial"/>
                <w:b/>
                <w:bCs/>
                <w:color w:val="1B3F8B"/>
                <w:sz w:val="19"/>
                <w:szCs w:val="19"/>
              </w:rPr>
              <w:t xml:space="preserve">Is Pace Right?</w:t>
            </w:r>
          </w:p>
        </w:tc>
        <w:tc>
          <w:tcPr>
            <w:tcW w:type="dxa" w:w="6960"/>
            <w:tcBorders>
              <w:top w:val="single" w:color="C8D4E8" w:sz="1"/>
              <w:left w:val="single" w:color="C8D4E8" w:sz="1"/>
              <w:bottom w:val="single" w:color="C8D4E8" w:sz="1"/>
              <w:right w:val="single" w:color="C8D4E8" w:sz="1"/>
            </w:tcBorders>
            <w:shd w:fill="FFFFFF" w:val="clear"/>
            <w:tcMar>
              <w:top w:type="dxa" w:w="80"/>
              <w:left w:type="dxa" w:w="120"/>
              <w:bottom w:type="dxa" w:w="80"/>
              <w:right w:type="dxa" w:w="120"/>
            </w:tcMar>
          </w:tcPr>
          <w:p>
            <w:r>
              <w:rPr>
                <w:rFonts w:ascii="Arial" w:cs="Arial" w:eastAsia="Arial" w:hAnsi="Arial"/>
                <w:i/>
                <w:iCs/>
                <w:color w:val="5A6A8A"/>
                <w:sz w:val="18"/>
                <w:szCs w:val="18"/>
              </w:rPr>
              <w:t xml:space="preserve">Is homework difficulty calibrated to where this client actually is? Does something need adjusting before you move forward?</w:t>
            </w:r>
          </w:p>
          <w:p>
            <w:pPr>
              <w:pBdr>
                <w:bottom w:val="single" w:color="C8D4E8" w:sz="2"/>
              </w:pBdr>
              <w:spacing w:after="0" w:before="80"/>
            </w:pPr>
            <w:r>
              <w:rPr>
                <w:sz w:val="20"/>
                <w:szCs w:val="20"/>
              </w:rPr>
              <w:t xml:space="preserve"> </w:t>
            </w:r>
          </w:p>
          <w:p>
            <w:pPr>
              <w:pBdr>
                <w:bottom w:val="single" w:color="C8D4E8" w:sz="2"/>
              </w:pBdr>
              <w:spacing w:after="0" w:before="60"/>
            </w:pPr>
            <w:r>
              <w:rPr>
                <w:sz w:val="20"/>
                <w:szCs w:val="20"/>
              </w:rPr>
              <w:t xml:space="preserve"> </w:t>
            </w:r>
          </w:p>
        </w:tc>
      </w:tr>
    </w:tbl>
    <w:p>
      <w:pPr>
        <w:spacing w:after="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8D4E8" w:sz="1"/>
              <w:left w:val="single" w:color="C8D4E8" w:sz="1"/>
              <w:bottom w:val="single" w:color="C8D4E8" w:sz="1"/>
              <w:right w:val="single" w:color="C8D4E8" w:sz="1"/>
            </w:tcBorders>
            <w:shd w:fill="F4F6FA" w:val="clear"/>
            <w:tcMar>
              <w:top w:type="dxa" w:w="80"/>
              <w:left w:type="dxa" w:w="120"/>
              <w:bottom w:type="dxa" w:w="80"/>
              <w:right w:type="dxa" w:w="120"/>
            </w:tcMar>
          </w:tcPr>
          <w:p>
            <w:r>
              <w:rPr>
                <w:rFonts w:ascii="Arial" w:cs="Arial" w:eastAsia="Arial" w:hAnsi="Arial"/>
                <w:b/>
                <w:bCs/>
                <w:color w:val="1B3F8B"/>
                <w:sz w:val="19"/>
                <w:szCs w:val="19"/>
              </w:rPr>
              <w:t xml:space="preserve">Is Avoidance Interfering?</w:t>
            </w:r>
          </w:p>
        </w:tc>
        <w:tc>
          <w:tcPr>
            <w:tcW w:type="dxa" w:w="6960"/>
            <w:tcBorders>
              <w:top w:val="single" w:color="C8D4E8" w:sz="1"/>
              <w:left w:val="single" w:color="C8D4E8" w:sz="1"/>
              <w:bottom w:val="single" w:color="C8D4E8" w:sz="1"/>
              <w:right w:val="single" w:color="C8D4E8" w:sz="1"/>
            </w:tcBorders>
            <w:shd w:fill="FFFFFF" w:val="clear"/>
            <w:tcMar>
              <w:top w:type="dxa" w:w="80"/>
              <w:left w:type="dxa" w:w="120"/>
              <w:bottom w:type="dxa" w:w="80"/>
              <w:right w:type="dxa" w:w="120"/>
            </w:tcMar>
          </w:tcPr>
          <w:p>
            <w:r>
              <w:rPr>
                <w:rFonts w:ascii="Arial" w:cs="Arial" w:eastAsia="Arial" w:hAnsi="Arial"/>
                <w:i/>
                <w:iCs/>
                <w:color w:val="5A6A8A"/>
                <w:sz w:val="18"/>
                <w:szCs w:val="18"/>
              </w:rPr>
              <w:t xml:space="preserve">Behavioral, cognitive, or emotional? What form is it taking and how is it affecting the treatment? If avoidance is the real clinical story this session, this is where you say so.</w:t>
            </w:r>
          </w:p>
          <w:p>
            <w:pPr>
              <w:pBdr>
                <w:bottom w:val="single" w:color="C8D4E8" w:sz="2"/>
              </w:pBdr>
              <w:spacing w:after="0" w:before="80"/>
            </w:pPr>
            <w:r>
              <w:rPr>
                <w:sz w:val="20"/>
                <w:szCs w:val="20"/>
              </w:rPr>
              <w:t xml:space="preserve"> </w:t>
            </w:r>
          </w:p>
          <w:p>
            <w:pPr>
              <w:pBdr>
                <w:bottom w:val="single" w:color="C8D4E8" w:sz="2"/>
              </w:pBdr>
              <w:spacing w:after="0" w:before="60"/>
            </w:pPr>
            <w:r>
              <w:rPr>
                <w:sz w:val="20"/>
                <w:szCs w:val="20"/>
              </w:rPr>
              <w:t xml:space="preserve"> </w:t>
            </w:r>
          </w:p>
        </w:tc>
      </w:tr>
    </w:tbl>
    <w:p>
      <w:pPr>
        <w:spacing w:after="0" w:before="0"/>
      </w:pPr>
      <w:r>
        <w:t xml:space="preserve"/>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
        <w:gridCol w:w="9180"/>
      </w:tblGrid>
      <w:tr>
        <w:tc>
          <w:tcPr>
            <w:tcW w:type="dxa" w:w="180"/>
            <w:tcBorders>
              <w:top w:val="none" w:color="FFFFFF" w:sz="0"/>
              <w:left w:val="none" w:color="FFFFFF" w:sz="0"/>
              <w:bottom w:val="none" w:color="FFFFFF" w:sz="0"/>
              <w:right w:val="none" w:color="FFFFFF" w:sz="0"/>
            </w:tcBorders>
            <w:shd w:fill="0078C8" w:val="clear"/>
            <w:tcMar>
              <w:top w:type="dxa" w:w="60"/>
              <w:left w:type="dxa" w:w="40"/>
              <w:bottom w:type="dxa" w:w="60"/>
              <w:right w:type="dxa" w:w="40"/>
            </w:tcMar>
          </w:tcPr>
          <w:p>
            <w:r>
              <w:t xml:space="preserve"/>
            </w:r>
          </w:p>
        </w:tc>
        <w:tc>
          <w:tcPr>
            <w:tcW w:type="dxa" w:w="9180"/>
            <w:tcBorders>
              <w:top w:val="single" w:color="C8D4E8" w:sz="1"/>
              <w:left w:val="none" w:color="FFFFFF" w:sz="0"/>
              <w:bottom w:val="single" w:color="C8D4E8" w:sz="1"/>
              <w:right w:val="single" w:color="C8D4E8" w:sz="1"/>
            </w:tcBorders>
            <w:shd w:fill="F4F6FA" w:val="clear"/>
            <w:tcMar>
              <w:top w:type="dxa" w:w="100"/>
              <w:left w:type="dxa" w:w="160"/>
              <w:bottom w:type="dxa" w:w="100"/>
              <w:right w:type="dxa" w:w="160"/>
            </w:tcMar>
          </w:tcPr>
          <w:p>
            <w:pPr>
              <w:spacing w:after="40" w:before="0"/>
            </w:pPr>
            <w:r>
              <w:rPr>
                <w:rFonts w:ascii="Arial" w:cs="Arial" w:eastAsia="Arial" w:hAnsi="Arial"/>
                <w:b/>
                <w:bCs/>
                <w:color w:val="0078C8"/>
                <w:sz w:val="18"/>
                <w:szCs w:val="18"/>
              </w:rPr>
              <w:t xml:space="preserve">When avoidance is the real clinical story: what a strong Assessment looks like</w:t>
            </w:r>
          </w:p>
          <w:p>
            <w:pPr>
              <w:spacing w:after="0" w:before="0"/>
            </w:pPr>
            <w:r>
              <w:rPr>
                <w:rFonts w:ascii="Arial" w:cs="Arial" w:eastAsia="Arial" w:hAnsi="Arial"/>
                <w:color w:val="1A1A1A"/>
                <w:sz w:val="18"/>
                <w:szCs w:val="18"/>
              </w:rPr>
              <w:t xml:space="preserve">Three-week pattern of homework avoidance is clinically significant and likely reflects behavioral and cognitive avoidance functioning as a core maintaining mechanism of the presenting depression. The client's disclosure that completing the thought record would require confronting the severity of her symptoms suggests avoidance is protecting against full acknowledgment of her current state. This is now the primary clinical target. Homework-based CBT techniques cannot progress meaningfully until the avoidance itself is addressed directly.</w:t>
            </w:r>
          </w:p>
        </w:tc>
      </w:tr>
    </w:tbl>
    <w:p>
      <w:pPr>
        <w:pBdr>
          <w:bottom w:val="single" w:color="0078C8" w:sz="4"/>
        </w:pBdr>
        <w:spacing w:after="0" w:before="0"/>
      </w:pPr>
      <w:r>
        <w:t xml:space="preserve"/>
      </w:r>
    </w:p>
    <w:p>
      <w:pPr>
        <w:spacing w:after="60" w:before="180"/>
      </w:pPr>
      <w:r>
        <w:rPr>
          <w:rFonts w:ascii="Arial" w:cs="Arial" w:eastAsia="Arial" w:hAnsi="Arial"/>
          <w:b/>
          <w:bCs/>
          <w:color w:val="1B3F8B"/>
          <w:sz w:val="22"/>
          <w:szCs w:val="22"/>
        </w:rPr>
        <w:t xml:space="preserve">P  |  Plan</w:t>
      </w:r>
    </w:p>
    <w:p>
      <w:pPr>
        <w:spacing w:after="80" w:before="0"/>
      </w:pPr>
      <w:r>
        <w:rPr>
          <w:rFonts w:ascii="Arial" w:cs="Arial" w:eastAsia="Arial" w:hAnsi="Arial"/>
          <w:i/>
          <w:iCs/>
          <w:color w:val="5A6A8A"/>
          <w:sz w:val="18"/>
          <w:szCs w:val="18"/>
        </w:rPr>
        <w:t xml:space="preserve">Not a to-do list. A clinical statement of direction. Name the specific intervention, explain why you are choosing it at this point in treatment, and record what the client agreed to do before they come back.</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8D4E8" w:sz="1"/>
              <w:left w:val="single" w:color="C8D4E8" w:sz="1"/>
              <w:bottom w:val="single" w:color="C8D4E8" w:sz="1"/>
              <w:right w:val="single" w:color="C8D4E8" w:sz="1"/>
            </w:tcBorders>
            <w:shd w:fill="F4F6FA" w:val="clear"/>
            <w:tcMar>
              <w:top w:type="dxa" w:w="80"/>
              <w:left w:type="dxa" w:w="120"/>
              <w:bottom w:type="dxa" w:w="80"/>
              <w:right w:type="dxa" w:w="120"/>
            </w:tcMar>
          </w:tcPr>
          <w:p>
            <w:r>
              <w:rPr>
                <w:rFonts w:ascii="Arial" w:cs="Arial" w:eastAsia="Arial" w:hAnsi="Arial"/>
                <w:b/>
                <w:bCs/>
                <w:color w:val="1B3F8B"/>
                <w:sz w:val="19"/>
                <w:szCs w:val="19"/>
              </w:rPr>
              <w:t xml:space="preserve">Next Intervention</w:t>
            </w:r>
          </w:p>
        </w:tc>
        <w:tc>
          <w:tcPr>
            <w:tcW w:type="dxa" w:w="6960"/>
            <w:tcBorders>
              <w:top w:val="single" w:color="C8D4E8" w:sz="1"/>
              <w:left w:val="single" w:color="C8D4E8" w:sz="1"/>
              <w:bottom w:val="single" w:color="C8D4E8" w:sz="1"/>
              <w:right w:val="single" w:color="C8D4E8" w:sz="1"/>
            </w:tcBorders>
            <w:shd w:fill="FFFFFF" w:val="clear"/>
            <w:tcMar>
              <w:top w:type="dxa" w:w="80"/>
              <w:left w:type="dxa" w:w="120"/>
              <w:bottom w:type="dxa" w:w="80"/>
              <w:right w:type="dxa" w:w="120"/>
            </w:tcMar>
          </w:tcPr>
          <w:p>
            <w:r>
              <w:rPr>
                <w:rFonts w:ascii="Arial" w:cs="Arial" w:eastAsia="Arial" w:hAnsi="Arial"/>
                <w:i/>
                <w:iCs/>
                <w:color w:val="5A6A8A"/>
                <w:sz w:val="18"/>
                <w:szCs w:val="18"/>
              </w:rPr>
              <w:t xml:space="preserve">Specific technique with brief rationale for why now, for this client. Not 'continue CBT.'</w:t>
            </w:r>
          </w:p>
          <w:p>
            <w:pPr>
              <w:pBdr>
                <w:bottom w:val="single" w:color="C8D4E8" w:sz="2"/>
              </w:pBdr>
              <w:spacing w:after="0" w:before="80"/>
            </w:pPr>
            <w:r>
              <w:rPr>
                <w:sz w:val="20"/>
                <w:szCs w:val="20"/>
              </w:rPr>
              <w:t xml:space="preserve"> </w:t>
            </w:r>
          </w:p>
          <w:p>
            <w:pPr>
              <w:pBdr>
                <w:bottom w:val="single" w:color="C8D4E8" w:sz="2"/>
              </w:pBdr>
              <w:spacing w:after="0" w:before="60"/>
            </w:pPr>
            <w:r>
              <w:rPr>
                <w:sz w:val="20"/>
                <w:szCs w:val="20"/>
              </w:rPr>
              <w:t xml:space="preserve"> </w:t>
            </w:r>
          </w:p>
        </w:tc>
      </w:tr>
    </w:tbl>
    <w:p>
      <w:pPr>
        <w:spacing w:after="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8D4E8" w:sz="1"/>
              <w:left w:val="single" w:color="C8D4E8" w:sz="1"/>
              <w:bottom w:val="single" w:color="C8D4E8" w:sz="1"/>
              <w:right w:val="single" w:color="C8D4E8" w:sz="1"/>
            </w:tcBorders>
            <w:shd w:fill="F4F6FA" w:val="clear"/>
            <w:tcMar>
              <w:top w:type="dxa" w:w="80"/>
              <w:left w:type="dxa" w:w="120"/>
              <w:bottom w:type="dxa" w:w="80"/>
              <w:right w:type="dxa" w:w="120"/>
            </w:tcMar>
          </w:tcPr>
          <w:p>
            <w:r>
              <w:rPr>
                <w:rFonts w:ascii="Arial" w:cs="Arial" w:eastAsia="Arial" w:hAnsi="Arial"/>
                <w:b/>
                <w:bCs/>
                <w:color w:val="1B3F8B"/>
                <w:sz w:val="19"/>
                <w:szCs w:val="19"/>
              </w:rPr>
              <w:t xml:space="preserve">Homework Assigned</w:t>
            </w:r>
          </w:p>
        </w:tc>
        <w:tc>
          <w:tcPr>
            <w:tcW w:type="dxa" w:w="6960"/>
            <w:tcBorders>
              <w:top w:val="single" w:color="C8D4E8" w:sz="1"/>
              <w:left w:val="single" w:color="C8D4E8" w:sz="1"/>
              <w:bottom w:val="single" w:color="C8D4E8" w:sz="1"/>
              <w:right w:val="single" w:color="C8D4E8" w:sz="1"/>
            </w:tcBorders>
            <w:shd w:fill="FFFFFF" w:val="clear"/>
            <w:tcMar>
              <w:top w:type="dxa" w:w="80"/>
              <w:left w:type="dxa" w:w="120"/>
              <w:bottom w:type="dxa" w:w="80"/>
              <w:right w:type="dxa" w:w="120"/>
            </w:tcMar>
          </w:tcPr>
          <w:p>
            <w:r>
              <w:rPr>
                <w:rFonts w:ascii="Arial" w:cs="Arial" w:eastAsia="Arial" w:hAnsi="Arial"/>
                <w:i/>
                <w:iCs/>
                <w:color w:val="5A6A8A"/>
                <w:sz w:val="18"/>
                <w:szCs w:val="18"/>
              </w:rPr>
              <w:t xml:space="preserve">Specific and calibrated to the client's current capacity. If you reduced volume or changed format from what was previously assigned, note why.</w:t>
            </w:r>
          </w:p>
          <w:p>
            <w:pPr>
              <w:pBdr>
                <w:bottom w:val="single" w:color="C8D4E8" w:sz="2"/>
              </w:pBdr>
              <w:spacing w:after="0" w:before="80"/>
            </w:pPr>
            <w:r>
              <w:rPr>
                <w:sz w:val="20"/>
                <w:szCs w:val="20"/>
              </w:rPr>
              <w:t xml:space="preserve"> </w:t>
            </w:r>
          </w:p>
          <w:p>
            <w:pPr>
              <w:pBdr>
                <w:bottom w:val="single" w:color="C8D4E8" w:sz="2"/>
              </w:pBdr>
              <w:spacing w:after="0" w:before="60"/>
            </w:pPr>
            <w:r>
              <w:rPr>
                <w:sz w:val="20"/>
                <w:szCs w:val="20"/>
              </w:rPr>
              <w:t xml:space="preserve"> </w:t>
            </w:r>
          </w:p>
        </w:tc>
      </w:tr>
    </w:tbl>
    <w:p>
      <w:pPr>
        <w:spacing w:after="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8D4E8" w:sz="1"/>
              <w:left w:val="single" w:color="C8D4E8" w:sz="1"/>
              <w:bottom w:val="single" w:color="C8D4E8" w:sz="1"/>
              <w:right w:val="single" w:color="C8D4E8" w:sz="1"/>
            </w:tcBorders>
            <w:shd w:fill="F4F6FA" w:val="clear"/>
            <w:tcMar>
              <w:top w:type="dxa" w:w="80"/>
              <w:left w:type="dxa" w:w="120"/>
              <w:bottom w:type="dxa" w:w="80"/>
              <w:right w:type="dxa" w:w="120"/>
            </w:tcMar>
          </w:tcPr>
          <w:p>
            <w:r>
              <w:rPr>
                <w:rFonts w:ascii="Arial" w:cs="Arial" w:eastAsia="Arial" w:hAnsi="Arial"/>
                <w:b/>
                <w:bCs/>
                <w:color w:val="1B3F8B"/>
                <w:sz w:val="19"/>
                <w:szCs w:val="19"/>
              </w:rPr>
              <w:t xml:space="preserve">Client's Commitment</w:t>
            </w:r>
          </w:p>
        </w:tc>
        <w:tc>
          <w:tcPr>
            <w:tcW w:type="dxa" w:w="6960"/>
            <w:tcBorders>
              <w:top w:val="single" w:color="C8D4E8" w:sz="1"/>
              <w:left w:val="single" w:color="C8D4E8" w:sz="1"/>
              <w:bottom w:val="single" w:color="C8D4E8" w:sz="1"/>
              <w:right w:val="single" w:color="C8D4E8" w:sz="1"/>
            </w:tcBorders>
            <w:shd w:fill="FFFFFF" w:val="clear"/>
            <w:tcMar>
              <w:top w:type="dxa" w:w="80"/>
              <w:left w:type="dxa" w:w="120"/>
              <w:bottom w:type="dxa" w:w="80"/>
              <w:right w:type="dxa" w:w="120"/>
            </w:tcMar>
          </w:tcPr>
          <w:p>
            <w:r>
              <w:rPr>
                <w:rFonts w:ascii="Arial" w:cs="Arial" w:eastAsia="Arial" w:hAnsi="Arial"/>
                <w:i/>
                <w:iCs/>
                <w:color w:val="5A6A8A"/>
                <w:sz w:val="18"/>
                <w:szCs w:val="18"/>
              </w:rPr>
              <w:t xml:space="preserve">What did they agree to do? Was the commitment genuine or flat? Both are worth documenting.</w:t>
            </w:r>
          </w:p>
          <w:p>
            <w:pPr>
              <w:pBdr>
                <w:bottom w:val="single" w:color="C8D4E8" w:sz="2"/>
              </w:pBdr>
              <w:spacing w:after="0" w:before="80"/>
            </w:pPr>
            <w:r>
              <w:rPr>
                <w:sz w:val="20"/>
                <w:szCs w:val="20"/>
              </w:rPr>
              <w:t xml:space="preserve"> </w:t>
            </w:r>
          </w:p>
          <w:p>
            <w:pPr>
              <w:pBdr>
                <w:bottom w:val="single" w:color="C8D4E8" w:sz="2"/>
              </w:pBdr>
              <w:spacing w:after="0" w:before="60"/>
            </w:pPr>
            <w:r>
              <w:rPr>
                <w:sz w:val="20"/>
                <w:szCs w:val="20"/>
              </w:rPr>
              <w:t xml:space="preserve"> </w:t>
            </w:r>
          </w:p>
        </w:tc>
      </w:tr>
    </w:tbl>
    <w:p>
      <w:pPr>
        <w:spacing w:after="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8D4E8" w:sz="1"/>
              <w:left w:val="single" w:color="C8D4E8" w:sz="1"/>
              <w:bottom w:val="single" w:color="C8D4E8" w:sz="1"/>
              <w:right w:val="single" w:color="C8D4E8" w:sz="1"/>
            </w:tcBorders>
            <w:shd w:fill="F4F6FA" w:val="clear"/>
            <w:tcMar>
              <w:top w:type="dxa" w:w="80"/>
              <w:left w:type="dxa" w:w="120"/>
              <w:bottom w:type="dxa" w:w="80"/>
              <w:right w:type="dxa" w:w="120"/>
            </w:tcMar>
          </w:tcPr>
          <w:p>
            <w:r>
              <w:rPr>
                <w:rFonts w:ascii="Arial" w:cs="Arial" w:eastAsia="Arial" w:hAnsi="Arial"/>
                <w:b/>
                <w:bCs/>
                <w:color w:val="1B3F8B"/>
                <w:sz w:val="19"/>
                <w:szCs w:val="19"/>
              </w:rPr>
              <w:t xml:space="preserve">Approach Adjustments</w:t>
            </w:r>
          </w:p>
        </w:tc>
        <w:tc>
          <w:tcPr>
            <w:tcW w:type="dxa" w:w="6960"/>
            <w:tcBorders>
              <w:top w:val="single" w:color="C8D4E8" w:sz="1"/>
              <w:left w:val="single" w:color="C8D4E8" w:sz="1"/>
              <w:bottom w:val="single" w:color="C8D4E8" w:sz="1"/>
              <w:right w:val="single" w:color="C8D4E8" w:sz="1"/>
            </w:tcBorders>
            <w:shd w:fill="FFFFFF" w:val="clear"/>
            <w:tcMar>
              <w:top w:type="dxa" w:w="80"/>
              <w:left w:type="dxa" w:w="120"/>
              <w:bottom w:type="dxa" w:w="80"/>
              <w:right w:type="dxa" w:w="120"/>
            </w:tcMar>
          </w:tcPr>
          <w:p>
            <w:r>
              <w:rPr>
                <w:rFonts w:ascii="Arial" w:cs="Arial" w:eastAsia="Arial" w:hAnsi="Arial"/>
                <w:i/>
                <w:iCs/>
                <w:color w:val="5A6A8A"/>
                <w:sz w:val="18"/>
                <w:szCs w:val="18"/>
              </w:rPr>
              <w:t xml:space="preserve">Any pacing or technique changes this session. State the clinical reasoning.</w:t>
            </w:r>
          </w:p>
          <w:p>
            <w:pPr>
              <w:pBdr>
                <w:bottom w:val="single" w:color="C8D4E8" w:sz="2"/>
              </w:pBdr>
              <w:spacing w:after="0" w:before="80"/>
            </w:pPr>
            <w:r>
              <w:rPr>
                <w:sz w:val="20"/>
                <w:szCs w:val="20"/>
              </w:rPr>
              <w:t xml:space="preserve"> </w:t>
            </w:r>
          </w:p>
          <w:p>
            <w:pPr>
              <w:pBdr>
                <w:bottom w:val="single" w:color="C8D4E8" w:sz="2"/>
              </w:pBdr>
              <w:spacing w:after="0" w:before="60"/>
            </w:pPr>
            <w:r>
              <w:rPr>
                <w:sz w:val="20"/>
                <w:szCs w:val="20"/>
              </w:rPr>
              <w:t xml:space="preserve"> </w:t>
            </w:r>
          </w:p>
        </w:tc>
      </w:tr>
    </w:tbl>
    <w:p>
      <w:pPr>
        <w:spacing w:after="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8D4E8" w:sz="1"/>
              <w:left w:val="single" w:color="C8D4E8" w:sz="1"/>
              <w:bottom w:val="single" w:color="C8D4E8" w:sz="1"/>
              <w:right w:val="single" w:color="C8D4E8" w:sz="1"/>
            </w:tcBorders>
            <w:shd w:fill="F4F6FA" w:val="clear"/>
            <w:tcMar>
              <w:top w:type="dxa" w:w="80"/>
              <w:left w:type="dxa" w:w="120"/>
              <w:bottom w:type="dxa" w:w="80"/>
              <w:right w:type="dxa" w:w="120"/>
            </w:tcMar>
          </w:tcPr>
          <w:p>
            <w:r>
              <w:rPr>
                <w:rFonts w:ascii="Arial" w:cs="Arial" w:eastAsia="Arial" w:hAnsi="Arial"/>
                <w:b/>
                <w:bCs/>
                <w:color w:val="1B3F8B"/>
                <w:sz w:val="19"/>
                <w:szCs w:val="19"/>
              </w:rPr>
              <w:t xml:space="preserve">Clinician Actions</w:t>
            </w:r>
          </w:p>
        </w:tc>
        <w:tc>
          <w:tcPr>
            <w:tcW w:type="dxa" w:w="6960"/>
            <w:tcBorders>
              <w:top w:val="single" w:color="C8D4E8" w:sz="1"/>
              <w:left w:val="single" w:color="C8D4E8" w:sz="1"/>
              <w:bottom w:val="single" w:color="C8D4E8" w:sz="1"/>
              <w:right w:val="single" w:color="C8D4E8" w:sz="1"/>
            </w:tcBorders>
            <w:shd w:fill="FFFFFF" w:val="clear"/>
            <w:tcMar>
              <w:top w:type="dxa" w:w="80"/>
              <w:left w:type="dxa" w:w="120"/>
              <w:bottom w:type="dxa" w:w="80"/>
              <w:right w:type="dxa" w:w="120"/>
            </w:tcMar>
          </w:tcPr>
          <w:p>
            <w:r>
              <w:rPr>
                <w:rFonts w:ascii="Arial" w:cs="Arial" w:eastAsia="Arial" w:hAnsi="Arial"/>
                <w:i/>
                <w:iCs/>
                <w:color w:val="5A6A8A"/>
                <w:sz w:val="18"/>
                <w:szCs w:val="18"/>
              </w:rPr>
              <w:t xml:space="preserve">Consultation, record review, coordination with another provider, anything pending on your end.</w:t>
            </w:r>
          </w:p>
          <w:p>
            <w:pPr>
              <w:pBdr>
                <w:bottom w:val="single" w:color="C8D4E8" w:sz="2"/>
              </w:pBdr>
              <w:spacing w:after="0" w:before="80"/>
            </w:pPr>
            <w:r>
              <w:rPr>
                <w:sz w:val="20"/>
                <w:szCs w:val="20"/>
              </w:rPr>
              <w:t xml:space="preserve"> </w:t>
            </w:r>
          </w:p>
          <w:p>
            <w:pPr>
              <w:pBdr>
                <w:bottom w:val="single" w:color="C8D4E8" w:sz="2"/>
              </w:pBdr>
              <w:spacing w:after="0" w:before="60"/>
            </w:pPr>
            <w:r>
              <w:rPr>
                <w:sz w:val="20"/>
                <w:szCs w:val="20"/>
              </w:rPr>
              <w:t xml:space="preserve"> </w:t>
            </w:r>
          </w:p>
        </w:tc>
      </w:tr>
    </w:tbl>
    <w:p>
      <w:pPr>
        <w:spacing w:after="0" w:before="0"/>
      </w:pPr>
      <w:r>
        <w:t xml:space="preserve"/>
      </w:r>
    </w:p>
    <w:p>
      <w:pPr>
        <w:spacing w:after="60" w:before="60"/>
      </w:pPr>
      <w:r>
        <w:t xml:space="preserve"/>
      </w:r>
    </w:p>
    <w:p>
      <w:pPr>
        <w:pBdr>
          <w:bottom w:val="single" w:color="C8D4E8" w:sz="4"/>
        </w:pBdr>
        <w:spacing w:after="0" w:before="0"/>
      </w:pPr>
      <w:r>
        <w:t xml:space="preserve"/>
      </w:r>
    </w:p>
    <w:p>
      <w:pPr>
        <w:spacing w:after="0" w:before="160"/>
      </w:pPr>
      <w:r>
        <w:rPr>
          <w:rFonts w:ascii="Arial" w:cs="Arial" w:eastAsia="Arial" w:hAnsi="Arial"/>
          <w:i/>
          <w:iCs/>
          <w:color w:val="AAAAAA"/>
          <w:sz w:val="15"/>
          <w:szCs w:val="15"/>
        </w:rPr>
        <w:t xml:space="preserve">Disclaimer: For educational purposes only. Does not constitute clinical or legal advice. Requirements vary by state, licensing board, payer, and setting. Sample notes are illustrative only and do not represent real clients. Always follow your organization's policies and applicable regulations.</w:t>
      </w:r>
    </w:p>
    <w:sectPr>
      <w:pgSz w:w="12240" w:h="15840" w:orient="portrait"/>
      <w:pgMar w:top="1080" w:right="1080" w:bottom="90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2026-06-10T13:33:03.286Z</dcterms:created>
  <dcterms:modified xsi:type="dcterms:W3CDTF">2026-06-10T13:33:03.286Z</dcterms:modified>
</cp:coreProperties>
</file>

<file path=docProps/custom.xml><?xml version="1.0" encoding="utf-8"?>
<Properties xmlns="http://schemas.openxmlformats.org/officeDocument/2006/custom-properties" xmlns:vt="http://schemas.openxmlformats.org/officeDocument/2006/docPropsVTypes"/>
</file>